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57464" w14:textId="0EB0E98D" w:rsidR="00C30A5E" w:rsidRDefault="00BB2090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Na</w:t>
      </w:r>
      <w:r w:rsidR="0044767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temelju članka 35.</w:t>
      </w:r>
      <w:r w:rsidR="00A5112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E34D7">
        <w:rPr>
          <w:rFonts w:ascii="Arial" w:eastAsia="Times New Roman" w:hAnsi="Arial" w:cs="Arial"/>
          <w:sz w:val="24"/>
          <w:szCs w:val="24"/>
          <w:lang w:eastAsia="hr-HR"/>
        </w:rPr>
        <w:t>Zakona o lokalnoj i područnoj (regionalnoj) samoupravi (Narodne novine,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E34D7">
        <w:rPr>
          <w:rFonts w:ascii="Arial" w:eastAsia="Times New Roman" w:hAnsi="Arial" w:cs="Arial"/>
          <w:sz w:val="24"/>
          <w:szCs w:val="24"/>
          <w:lang w:eastAsia="hr-HR"/>
        </w:rPr>
        <w:t xml:space="preserve">broj </w:t>
      </w:r>
      <w:r w:rsidR="00CE34D7" w:rsidRPr="00CE34D7">
        <w:rPr>
          <w:rFonts w:ascii="Arial" w:eastAsia="Times New Roman" w:hAnsi="Arial" w:cs="Arial"/>
          <w:sz w:val="24"/>
          <w:szCs w:val="24"/>
          <w:lang w:eastAsia="hr-HR"/>
        </w:rPr>
        <w:t>33/01,</w:t>
      </w:r>
      <w:r w:rsidR="0044767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E34D7" w:rsidRPr="00CE34D7">
        <w:rPr>
          <w:rFonts w:ascii="Arial" w:eastAsia="Times New Roman" w:hAnsi="Arial" w:cs="Arial"/>
          <w:sz w:val="24"/>
          <w:szCs w:val="24"/>
          <w:lang w:eastAsia="hr-HR"/>
        </w:rPr>
        <w:t>60/01, 129/05, 109/07, 125/08,</w:t>
      </w:r>
      <w:r w:rsidR="00CE34D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E34D7" w:rsidRPr="00CE34D7">
        <w:rPr>
          <w:rFonts w:ascii="Arial" w:eastAsia="Times New Roman" w:hAnsi="Arial" w:cs="Arial"/>
          <w:sz w:val="24"/>
          <w:szCs w:val="24"/>
          <w:lang w:eastAsia="hr-HR"/>
        </w:rPr>
        <w:t>36/09, 150/11, 144/12, 19/13, 137/15, 123/17, 98/19, 144/20</w:t>
      </w:r>
      <w:r w:rsidR="00CE34D7">
        <w:rPr>
          <w:rFonts w:ascii="Arial" w:eastAsia="Times New Roman" w:hAnsi="Arial" w:cs="Arial"/>
          <w:sz w:val="24"/>
          <w:szCs w:val="24"/>
          <w:lang w:eastAsia="hr-HR"/>
        </w:rPr>
        <w:t>), članka 69. stavak 4. Zakona o gospodarenju otpadom (Narodne novine, broj</w:t>
      </w:r>
      <w:r w:rsidR="0044767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E34D7">
        <w:rPr>
          <w:rFonts w:ascii="Arial" w:eastAsia="Times New Roman" w:hAnsi="Arial" w:cs="Arial"/>
          <w:sz w:val="24"/>
          <w:szCs w:val="24"/>
          <w:lang w:eastAsia="hr-HR"/>
        </w:rPr>
        <w:t>84/21</w:t>
      </w:r>
      <w:r w:rsidR="00447677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E15271">
        <w:rPr>
          <w:rFonts w:ascii="Arial" w:eastAsia="Times New Roman" w:hAnsi="Arial" w:cs="Arial"/>
          <w:sz w:val="24"/>
          <w:szCs w:val="24"/>
          <w:lang w:eastAsia="hr-HR"/>
        </w:rPr>
        <w:t>142/23</w:t>
      </w:r>
      <w:r w:rsidR="00CE34D7">
        <w:rPr>
          <w:rFonts w:ascii="Arial" w:eastAsia="Times New Roman" w:hAnsi="Arial" w:cs="Arial"/>
          <w:sz w:val="24"/>
          <w:szCs w:val="24"/>
          <w:lang w:eastAsia="hr-HR"/>
        </w:rPr>
        <w:t xml:space="preserve">) i članka 35.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Statuta Grada Ivanić-Grada (Službeni glasnik Grada Ivanić-Grada, broj 01/21</w:t>
      </w:r>
      <w:r w:rsidR="003E6BBC">
        <w:rPr>
          <w:rFonts w:ascii="Arial" w:eastAsia="Times New Roman" w:hAnsi="Arial" w:cs="Arial"/>
          <w:sz w:val="24"/>
          <w:szCs w:val="24"/>
          <w:lang w:eastAsia="hr-HR"/>
        </w:rPr>
        <w:t>, 04/22</w:t>
      </w:r>
      <w:r w:rsidR="00A94435">
        <w:rPr>
          <w:rFonts w:ascii="Arial" w:eastAsia="Times New Roman" w:hAnsi="Arial" w:cs="Arial"/>
          <w:sz w:val="24"/>
          <w:szCs w:val="24"/>
          <w:lang w:eastAsia="hr-HR"/>
        </w:rPr>
        <w:t>, 05/25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), Gradsko vijeće Grada Ivanić-Grada</w:t>
      </w:r>
      <w:r w:rsidR="00A5112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na svojoj __.</w:t>
      </w:r>
      <w:r w:rsidR="00447677">
        <w:rPr>
          <w:rFonts w:ascii="Arial" w:eastAsia="Times New Roman" w:hAnsi="Arial" w:cs="Arial"/>
          <w:sz w:val="24"/>
          <w:szCs w:val="24"/>
          <w:lang w:eastAsia="hr-HR"/>
        </w:rPr>
        <w:t xml:space="preserve"> s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jednici</w:t>
      </w:r>
      <w:r w:rsidR="00447677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 xml:space="preserve">održanoj dana </w:t>
      </w:r>
      <w:r w:rsidR="00502D35">
        <w:rPr>
          <w:rFonts w:ascii="Arial" w:eastAsia="Times New Roman" w:hAnsi="Arial" w:cs="Arial"/>
          <w:sz w:val="24"/>
          <w:szCs w:val="24"/>
        </w:rPr>
        <w:t>_____________ 202</w:t>
      </w:r>
      <w:r w:rsidR="00A94435">
        <w:rPr>
          <w:rFonts w:ascii="Arial" w:eastAsia="Times New Roman" w:hAnsi="Arial" w:cs="Arial"/>
          <w:sz w:val="24"/>
          <w:szCs w:val="24"/>
        </w:rPr>
        <w:t>6</w:t>
      </w:r>
      <w:r w:rsidR="00502D35">
        <w:rPr>
          <w:rFonts w:ascii="Arial" w:eastAsia="Times New Roman" w:hAnsi="Arial" w:cs="Arial"/>
          <w:sz w:val="24"/>
          <w:szCs w:val="24"/>
        </w:rPr>
        <w:t>.</w:t>
      </w:r>
      <w:r w:rsidR="0044767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02D35">
        <w:rPr>
          <w:rFonts w:ascii="Arial" w:eastAsia="Times New Roman" w:hAnsi="Arial" w:cs="Arial"/>
          <w:sz w:val="24"/>
          <w:szCs w:val="24"/>
          <w:lang w:eastAsia="hr-HR"/>
        </w:rPr>
        <w:t>godine</w:t>
      </w:r>
      <w:r w:rsidR="00447677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502D3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donijelo je sljedeći</w:t>
      </w:r>
    </w:p>
    <w:p w14:paraId="0D86459E" w14:textId="77777777" w:rsidR="00BB2090" w:rsidRDefault="00BB2090" w:rsidP="00BB2090">
      <w:pPr>
        <w:pStyle w:val="Bezproreda"/>
        <w:rPr>
          <w:lang w:eastAsia="hr-HR"/>
        </w:rPr>
      </w:pPr>
    </w:p>
    <w:p w14:paraId="6F57847D" w14:textId="77777777" w:rsidR="0050787F" w:rsidRDefault="0050787F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DEE1E3" w14:textId="77777777" w:rsidR="00C30A5E" w:rsidRDefault="00C30A5E" w:rsidP="00C30A5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Z A K LJ U Č A K</w:t>
      </w:r>
    </w:p>
    <w:p w14:paraId="20335A09" w14:textId="77777777" w:rsidR="00B33B9F" w:rsidRDefault="00C30A5E" w:rsidP="00B33B9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 prihvaćanj</w:t>
      </w:r>
      <w:r w:rsidR="0050787F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u Izvješća o radu davatelja javne usluge sakupljanja </w:t>
      </w:r>
    </w:p>
    <w:p w14:paraId="248CBF32" w14:textId="2FD378A5" w:rsidR="00C30A5E" w:rsidRPr="006876F4" w:rsidRDefault="0050787F" w:rsidP="00B33B9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komunalnog otpada na području Grada Ivanić-Grada</w:t>
      </w:r>
      <w:r w:rsidR="00B33B9F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za 202</w:t>
      </w:r>
      <w:r w:rsidR="00A94435"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. godinu</w:t>
      </w:r>
    </w:p>
    <w:p w14:paraId="468FB336" w14:textId="77777777" w:rsidR="00C30A5E" w:rsidRDefault="00C30A5E" w:rsidP="00C30A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1DAF47D" w14:textId="77777777" w:rsidR="00C30A5E" w:rsidRDefault="00C30A5E" w:rsidP="00C30A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7E21908" w14:textId="77777777" w:rsidR="00C30A5E" w:rsidRDefault="00C30A5E" w:rsidP="004821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18971CB" w14:textId="77777777" w:rsidR="0050787F" w:rsidRDefault="0050787F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731E323" w14:textId="14FE4DF4" w:rsidR="00C30A5E" w:rsidRPr="00B33B9F" w:rsidRDefault="001E4A65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 xml:space="preserve">Gradsko vijeće Grada </w:t>
      </w:r>
      <w:r w:rsidR="00C30A5E" w:rsidRPr="00BC7FA3">
        <w:rPr>
          <w:rFonts w:ascii="Arial" w:eastAsia="Times New Roman" w:hAnsi="Arial" w:cs="Arial"/>
          <w:sz w:val="24"/>
          <w:szCs w:val="24"/>
          <w:lang w:eastAsia="hr-HR"/>
        </w:rPr>
        <w:t>Ivanić-Gra</w:t>
      </w:r>
      <w:r w:rsidR="00576108">
        <w:rPr>
          <w:rFonts w:ascii="Arial" w:eastAsia="Times New Roman" w:hAnsi="Arial" w:cs="Arial"/>
          <w:sz w:val="24"/>
          <w:szCs w:val="24"/>
          <w:lang w:eastAsia="hr-HR"/>
        </w:rPr>
        <w:t xml:space="preserve">da prihvaća </w:t>
      </w:r>
      <w:r w:rsidR="00B33B9F" w:rsidRPr="00B33B9F">
        <w:rPr>
          <w:rFonts w:ascii="Arial" w:hAnsi="Arial" w:cs="Arial"/>
          <w:sz w:val="24"/>
          <w:szCs w:val="24"/>
        </w:rPr>
        <w:t>Izvješć</w:t>
      </w:r>
      <w:r w:rsidR="00B33B9F">
        <w:rPr>
          <w:rFonts w:ascii="Arial" w:hAnsi="Arial" w:cs="Arial"/>
          <w:sz w:val="24"/>
          <w:szCs w:val="24"/>
        </w:rPr>
        <w:t xml:space="preserve">e </w:t>
      </w:r>
      <w:r w:rsidR="00B33B9F" w:rsidRPr="00B33B9F">
        <w:rPr>
          <w:rFonts w:ascii="Arial" w:hAnsi="Arial" w:cs="Arial"/>
          <w:sz w:val="24"/>
          <w:szCs w:val="24"/>
        </w:rPr>
        <w:t>o radu davatelja javne usluge sakupljanja</w:t>
      </w:r>
      <w:r w:rsidR="00B33B9F">
        <w:rPr>
          <w:rFonts w:ascii="Arial" w:hAnsi="Arial" w:cs="Arial"/>
          <w:sz w:val="24"/>
          <w:szCs w:val="24"/>
        </w:rPr>
        <w:t xml:space="preserve"> </w:t>
      </w:r>
      <w:r w:rsidR="00B33B9F" w:rsidRPr="00B33B9F">
        <w:rPr>
          <w:rFonts w:ascii="Arial" w:hAnsi="Arial" w:cs="Arial"/>
          <w:sz w:val="24"/>
          <w:szCs w:val="24"/>
        </w:rPr>
        <w:t>komunalnog otpada na području Grada Ivanić-Grada</w:t>
      </w:r>
      <w:r w:rsidR="00B33B9F">
        <w:rPr>
          <w:rFonts w:ascii="Arial" w:hAnsi="Arial" w:cs="Arial"/>
          <w:sz w:val="24"/>
          <w:szCs w:val="24"/>
        </w:rPr>
        <w:t xml:space="preserve">,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trgovačkog društva</w:t>
      </w:r>
      <w:r w:rsidR="003A2662">
        <w:rPr>
          <w:rFonts w:ascii="Arial" w:eastAsia="Times New Roman" w:hAnsi="Arial" w:cs="Arial"/>
          <w:sz w:val="24"/>
          <w:szCs w:val="24"/>
          <w:lang w:eastAsia="hr-HR"/>
        </w:rPr>
        <w:t xml:space="preserve"> I</w:t>
      </w:r>
      <w:r w:rsidR="00B33B9F">
        <w:rPr>
          <w:rFonts w:ascii="Arial" w:eastAsia="Times New Roman" w:hAnsi="Arial" w:cs="Arial"/>
          <w:sz w:val="24"/>
          <w:szCs w:val="24"/>
          <w:lang w:eastAsia="hr-HR"/>
        </w:rPr>
        <w:t>VAKOP</w:t>
      </w:r>
      <w:r w:rsidR="003A266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d.o.o. za</w:t>
      </w:r>
      <w:r w:rsidR="00B33B9F">
        <w:rPr>
          <w:rFonts w:ascii="Arial" w:eastAsia="Times New Roman" w:hAnsi="Arial" w:cs="Arial"/>
          <w:sz w:val="24"/>
          <w:szCs w:val="24"/>
          <w:lang w:eastAsia="hr-HR"/>
        </w:rPr>
        <w:t xml:space="preserve"> komunalne djelatnosti</w:t>
      </w:r>
      <w:r w:rsidR="004D7884">
        <w:rPr>
          <w:rFonts w:ascii="Arial" w:eastAsia="Times New Roman" w:hAnsi="Arial" w:cs="Arial"/>
          <w:sz w:val="24"/>
          <w:szCs w:val="24"/>
          <w:lang w:eastAsia="hr-HR"/>
        </w:rPr>
        <w:t xml:space="preserve"> iz </w:t>
      </w:r>
      <w:r w:rsidR="00B33B9F">
        <w:rPr>
          <w:rFonts w:ascii="Arial" w:eastAsia="Times New Roman" w:hAnsi="Arial" w:cs="Arial"/>
          <w:sz w:val="24"/>
          <w:szCs w:val="24"/>
          <w:lang w:eastAsia="hr-HR"/>
        </w:rPr>
        <w:t>Ivanić-Grad</w:t>
      </w:r>
      <w:r w:rsidR="004D7884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B33B9F">
        <w:rPr>
          <w:rFonts w:ascii="Arial" w:eastAsia="Times New Roman" w:hAnsi="Arial" w:cs="Arial"/>
          <w:sz w:val="24"/>
          <w:szCs w:val="24"/>
          <w:lang w:eastAsia="hr-HR"/>
        </w:rPr>
        <w:t xml:space="preserve">, za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202</w:t>
      </w:r>
      <w:r w:rsidR="00A94435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C30A5E" w:rsidRPr="0058359F">
        <w:rPr>
          <w:rFonts w:ascii="Arial" w:eastAsia="Times New Roman" w:hAnsi="Arial" w:cs="Arial"/>
          <w:sz w:val="24"/>
          <w:szCs w:val="24"/>
          <w:lang w:eastAsia="hr-HR"/>
        </w:rPr>
        <w:t>. godinu</w:t>
      </w:r>
      <w:r w:rsidR="00576108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2FE3A2A9" w14:textId="77777777" w:rsidR="00C30A5E" w:rsidRDefault="00C30A5E" w:rsidP="00C30A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39F493" w14:textId="77777777" w:rsidR="004D7884" w:rsidRDefault="004D7884" w:rsidP="00B33B9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991937D" w14:textId="2592A7BE" w:rsidR="00C30A5E" w:rsidRDefault="00C30A5E" w:rsidP="00B33B9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8987E06" w14:textId="77777777" w:rsidR="00B33B9F" w:rsidRDefault="00B33B9F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AD52AB8" w14:textId="734A4082" w:rsidR="00C30A5E" w:rsidRDefault="001E4A65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</w:t>
      </w:r>
      <w:r w:rsidR="00C30A5E">
        <w:rPr>
          <w:rFonts w:ascii="Arial" w:eastAsia="Times New Roman" w:hAnsi="Arial" w:cs="Arial"/>
          <w:sz w:val="24"/>
          <w:szCs w:val="24"/>
          <w:lang w:eastAsia="hr-HR"/>
        </w:rPr>
        <w:t>Ovaj Zaključak stupa na snagu</w:t>
      </w:r>
      <w:r w:rsidR="00BB2090">
        <w:rPr>
          <w:rFonts w:ascii="Arial" w:eastAsia="Times New Roman" w:hAnsi="Arial" w:cs="Arial"/>
          <w:sz w:val="24"/>
          <w:szCs w:val="24"/>
          <w:lang w:eastAsia="hr-HR"/>
        </w:rPr>
        <w:t xml:space="preserve"> danom donošenja, a objavit će se u Službenom glasniku Grada Ivanić-Grada. </w:t>
      </w:r>
    </w:p>
    <w:p w14:paraId="4A87E551" w14:textId="3D278C8A" w:rsidR="00C30A5E" w:rsidRDefault="00C30A5E" w:rsidP="00C30A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890BDF3" w14:textId="77777777" w:rsidR="004D7884" w:rsidRDefault="004D7884" w:rsidP="00C30A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A752D11" w14:textId="77777777" w:rsidR="00C30A5E" w:rsidRDefault="00C30A5E" w:rsidP="00C30A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5C4EBA71" w14:textId="77777777" w:rsidR="00C30A5E" w:rsidRDefault="00C30A5E" w:rsidP="00C30A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53537603" w14:textId="77777777" w:rsidR="00C30A5E" w:rsidRDefault="00C30A5E" w:rsidP="00C30A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43E33FAF" w14:textId="77777777" w:rsidR="00C30A5E" w:rsidRDefault="00C30A5E" w:rsidP="00C30A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000EFA50" w14:textId="77777777" w:rsidR="00C30A5E" w:rsidRDefault="00C30A5E" w:rsidP="00C30A5E"/>
    <w:p w14:paraId="59A58B74" w14:textId="77777777" w:rsidR="00C30A5E" w:rsidRDefault="00C30A5E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3D933DA" w14:textId="3D6E4818" w:rsidR="00C30A5E" w:rsidRDefault="00C30A5E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KLASA: 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        Predsjednik Gradskog vijeća:</w:t>
      </w:r>
    </w:p>
    <w:p w14:paraId="7EA708E2" w14:textId="77777777" w:rsidR="00C30A5E" w:rsidRDefault="00C30A5E" w:rsidP="00C30A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URBROJ: </w:t>
      </w:r>
    </w:p>
    <w:p w14:paraId="690CCC5F" w14:textId="185620F1" w:rsidR="00C30A5E" w:rsidRDefault="00C30A5E" w:rsidP="00C30A5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</w:t>
      </w:r>
      <w:r w:rsidR="001931E1">
        <w:rPr>
          <w:rFonts w:ascii="Arial" w:eastAsia="Times New Roman" w:hAnsi="Arial" w:cs="Arial"/>
          <w:sz w:val="24"/>
          <w:szCs w:val="24"/>
        </w:rPr>
        <w:t xml:space="preserve"> _____________ 202</w:t>
      </w:r>
      <w:r w:rsidR="00A94435">
        <w:rPr>
          <w:rFonts w:ascii="Arial" w:eastAsia="Times New Roman" w:hAnsi="Arial" w:cs="Arial"/>
          <w:sz w:val="24"/>
          <w:szCs w:val="24"/>
        </w:rPr>
        <w:t>6</w:t>
      </w:r>
      <w:r w:rsidR="001931E1">
        <w:rPr>
          <w:rFonts w:ascii="Arial" w:eastAsia="Times New Roman" w:hAnsi="Arial" w:cs="Arial"/>
          <w:sz w:val="24"/>
          <w:szCs w:val="24"/>
        </w:rPr>
        <w:t xml:space="preserve">.                       </w:t>
      </w:r>
      <w:r>
        <w:rPr>
          <w:rFonts w:ascii="Arial" w:eastAsia="Times New Roman" w:hAnsi="Arial" w:cs="Arial"/>
          <w:sz w:val="24"/>
          <w:szCs w:val="24"/>
        </w:rPr>
        <w:t>Željko Pongrac, pravnik kriminalist</w:t>
      </w:r>
    </w:p>
    <w:p w14:paraId="2B094589" w14:textId="77777777" w:rsidR="00C30A5E" w:rsidRDefault="00C30A5E" w:rsidP="00C30A5E"/>
    <w:p w14:paraId="1DBD5743" w14:textId="77777777" w:rsidR="00C30A5E" w:rsidRDefault="00C30A5E" w:rsidP="00C30A5E"/>
    <w:sectPr w:rsidR="00C30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7A"/>
    <w:rsid w:val="000B6738"/>
    <w:rsid w:val="000C6780"/>
    <w:rsid w:val="001931E1"/>
    <w:rsid w:val="001968C8"/>
    <w:rsid w:val="001D6250"/>
    <w:rsid w:val="001E4A65"/>
    <w:rsid w:val="00231F0A"/>
    <w:rsid w:val="0027467A"/>
    <w:rsid w:val="0028463D"/>
    <w:rsid w:val="002F5942"/>
    <w:rsid w:val="00304581"/>
    <w:rsid w:val="00385885"/>
    <w:rsid w:val="003A2662"/>
    <w:rsid w:val="003E521A"/>
    <w:rsid w:val="003E6BBC"/>
    <w:rsid w:val="00447677"/>
    <w:rsid w:val="004821EC"/>
    <w:rsid w:val="004D7884"/>
    <w:rsid w:val="004F0393"/>
    <w:rsid w:val="00502D35"/>
    <w:rsid w:val="0050787F"/>
    <w:rsid w:val="00576108"/>
    <w:rsid w:val="006469C2"/>
    <w:rsid w:val="006876F4"/>
    <w:rsid w:val="006C5016"/>
    <w:rsid w:val="007557C9"/>
    <w:rsid w:val="00766FDB"/>
    <w:rsid w:val="008A5CF1"/>
    <w:rsid w:val="009A615E"/>
    <w:rsid w:val="009C3101"/>
    <w:rsid w:val="009C5A96"/>
    <w:rsid w:val="00A51122"/>
    <w:rsid w:val="00A94435"/>
    <w:rsid w:val="00B33B9F"/>
    <w:rsid w:val="00B9110F"/>
    <w:rsid w:val="00BB2090"/>
    <w:rsid w:val="00BB61E7"/>
    <w:rsid w:val="00BC7FA3"/>
    <w:rsid w:val="00BE3896"/>
    <w:rsid w:val="00C050CA"/>
    <w:rsid w:val="00C30A5E"/>
    <w:rsid w:val="00C650E7"/>
    <w:rsid w:val="00C82817"/>
    <w:rsid w:val="00CD2885"/>
    <w:rsid w:val="00CE34D7"/>
    <w:rsid w:val="00D07F7B"/>
    <w:rsid w:val="00D55FB1"/>
    <w:rsid w:val="00DD1510"/>
    <w:rsid w:val="00DD3CBB"/>
    <w:rsid w:val="00DF655B"/>
    <w:rsid w:val="00E132B9"/>
    <w:rsid w:val="00E15271"/>
    <w:rsid w:val="00EA50EE"/>
    <w:rsid w:val="00EE3899"/>
    <w:rsid w:val="00F6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BB44"/>
  <w15:docId w15:val="{C0698F6C-872A-438B-B59D-5AA8CCC21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F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20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Marina Siprak</cp:lastModifiedBy>
  <cp:revision>5</cp:revision>
  <dcterms:created xsi:type="dcterms:W3CDTF">2026-03-12T07:03:00Z</dcterms:created>
  <dcterms:modified xsi:type="dcterms:W3CDTF">2026-03-24T10:27:00Z</dcterms:modified>
</cp:coreProperties>
</file>